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DA" w:rsidRDefault="000524DA" w:rsidP="000524DA">
      <w:pPr>
        <w:pStyle w:val="1"/>
        <w:ind w:firstLine="720"/>
        <w:jc w:val="both"/>
        <w:rPr>
          <w:b/>
          <w:color w:val="000000"/>
          <w:lang w:val="ru-RU" w:eastAsia="ru-RU" w:bidi="ru-RU"/>
        </w:rPr>
      </w:pPr>
      <w:r w:rsidRPr="000524DA">
        <w:rPr>
          <w:b/>
          <w:color w:val="000000"/>
          <w:lang w:val="ru-RU" w:eastAsia="ru-RU" w:bidi="ru-RU"/>
        </w:rPr>
        <w:t xml:space="preserve">Эпидемиологическая ситуация по Лихорадке </w:t>
      </w:r>
      <w:proofErr w:type="spellStart"/>
      <w:r w:rsidRPr="000524DA">
        <w:rPr>
          <w:b/>
          <w:color w:val="000000"/>
          <w:lang w:val="ru-RU" w:eastAsia="ru-RU" w:bidi="ru-RU"/>
        </w:rPr>
        <w:t>Эбола</w:t>
      </w:r>
      <w:proofErr w:type="spellEnd"/>
      <w:r w:rsidRPr="000524DA">
        <w:rPr>
          <w:b/>
          <w:color w:val="000000"/>
          <w:lang w:val="ru-RU" w:eastAsia="ru-RU" w:bidi="ru-RU"/>
        </w:rPr>
        <w:t xml:space="preserve"> в мире.</w:t>
      </w:r>
    </w:p>
    <w:p w:rsidR="000524DA" w:rsidRPr="000524DA" w:rsidRDefault="000524DA" w:rsidP="000524DA">
      <w:pPr>
        <w:pStyle w:val="1"/>
        <w:ind w:firstLine="720"/>
        <w:jc w:val="both"/>
        <w:rPr>
          <w:b/>
          <w:color w:val="000000"/>
          <w:lang w:val="ru-RU" w:eastAsia="ru-RU" w:bidi="ru-RU"/>
        </w:rPr>
      </w:pPr>
    </w:p>
    <w:p w:rsidR="000524DA" w:rsidRPr="000524DA" w:rsidRDefault="000524DA" w:rsidP="000524DA">
      <w:pPr>
        <w:pStyle w:val="1"/>
        <w:ind w:firstLine="72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Министерство здравоохранения информирует о вспышке лихорадки </w:t>
      </w:r>
      <w:proofErr w:type="spellStart"/>
      <w:r>
        <w:rPr>
          <w:color w:val="000000"/>
          <w:lang w:val="ru-RU" w:eastAsia="ru-RU" w:bidi="ru-RU"/>
        </w:rPr>
        <w:t>Эбола</w:t>
      </w:r>
      <w:proofErr w:type="spellEnd"/>
      <w:r>
        <w:rPr>
          <w:color w:val="000000"/>
          <w:lang w:val="ru-RU" w:eastAsia="ru-RU" w:bidi="ru-RU"/>
        </w:rPr>
        <w:t xml:space="preserve"> в Африке.</w:t>
      </w:r>
    </w:p>
    <w:p w:rsidR="000524DA" w:rsidRPr="000524DA" w:rsidRDefault="000524DA" w:rsidP="000524DA">
      <w:pPr>
        <w:pStyle w:val="1"/>
        <w:spacing w:after="260"/>
        <w:ind w:firstLine="72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16 мая 2026 года Генеральный директор Всемирной организации здравоохранения (далее </w:t>
      </w:r>
      <w:r>
        <w:rPr>
          <w:color w:val="07046F"/>
          <w:lang w:val="ru-RU" w:eastAsia="ru-RU" w:bidi="ru-RU"/>
        </w:rPr>
        <w:t xml:space="preserve">- </w:t>
      </w:r>
      <w:r>
        <w:rPr>
          <w:color w:val="000000"/>
          <w:lang w:val="ru-RU" w:eastAsia="ru-RU" w:bidi="ru-RU"/>
        </w:rPr>
        <w:t xml:space="preserve">ВОЗ) определил, что лихорадка </w:t>
      </w:r>
      <w:proofErr w:type="spellStart"/>
      <w:r>
        <w:rPr>
          <w:color w:val="000000"/>
          <w:lang w:val="ru-RU" w:eastAsia="ru-RU" w:bidi="ru-RU"/>
        </w:rPr>
        <w:t>Эбола</w:t>
      </w:r>
      <w:proofErr w:type="spellEnd"/>
      <w:r>
        <w:rPr>
          <w:color w:val="000000"/>
          <w:lang w:val="ru-RU" w:eastAsia="ru-RU" w:bidi="ru-RU"/>
        </w:rPr>
        <w:t xml:space="preserve">, вызванная </w:t>
      </w:r>
      <w:proofErr w:type="spellStart"/>
      <w:r>
        <w:rPr>
          <w:color w:val="000000"/>
          <w:lang w:val="ru-RU" w:eastAsia="ru-RU" w:bidi="ru-RU"/>
        </w:rPr>
        <w:t>ортоэболавирусом</w:t>
      </w:r>
      <w:proofErr w:type="spellEnd"/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en-US"/>
        </w:rPr>
        <w:t>Bundibugyo</w:t>
      </w:r>
      <w:r w:rsidRPr="000524DA">
        <w:rPr>
          <w:color w:val="000000"/>
          <w:lang w:val="ru-RU" w:bidi="en-US"/>
        </w:rPr>
        <w:t xml:space="preserve"> </w:t>
      </w:r>
      <w:r>
        <w:rPr>
          <w:color w:val="000000"/>
          <w:lang w:val="ru-RU" w:eastAsia="ru-RU" w:bidi="ru-RU"/>
        </w:rPr>
        <w:t xml:space="preserve">(далее - </w:t>
      </w:r>
      <w:r>
        <w:rPr>
          <w:color w:val="000000"/>
          <w:lang w:bidi="en-US"/>
        </w:rPr>
        <w:t>BVD</w:t>
      </w:r>
      <w:r w:rsidRPr="000524DA">
        <w:rPr>
          <w:color w:val="000000"/>
          <w:lang w:val="ru-RU" w:bidi="en-US"/>
        </w:rPr>
        <w:t xml:space="preserve">) </w:t>
      </w:r>
      <w:r>
        <w:rPr>
          <w:color w:val="000000"/>
          <w:lang w:val="ru-RU" w:eastAsia="ru-RU" w:bidi="ru-RU"/>
        </w:rPr>
        <w:t>в Демократической Республике Конго (далее - ДРК) и Уганде, представляет собой чрезвычайную ситуацию в области общественного здравоохранения, имеющую международное значение, но не соответствует критериям чрезвычайной ситуации пандемического масштаба.</w:t>
      </w:r>
    </w:p>
    <w:p w:rsidR="000524DA" w:rsidRPr="000524DA" w:rsidRDefault="000524DA" w:rsidP="000524DA">
      <w:pPr>
        <w:pStyle w:val="1"/>
        <w:ind w:firstLine="0"/>
        <w:jc w:val="both"/>
        <w:rPr>
          <w:lang w:val="ru-RU"/>
        </w:rPr>
      </w:pPr>
      <w:proofErr w:type="spellStart"/>
      <w:r>
        <w:rPr>
          <w:b/>
          <w:bCs/>
          <w:i/>
          <w:iCs/>
          <w:color w:val="000000"/>
          <w:lang w:val="ru-RU" w:eastAsia="ru-RU" w:bidi="ru-RU"/>
        </w:rPr>
        <w:t>Справочно</w:t>
      </w:r>
      <w:proofErr w:type="spellEnd"/>
      <w:r>
        <w:rPr>
          <w:b/>
          <w:bCs/>
          <w:i/>
          <w:iCs/>
          <w:color w:val="000000"/>
          <w:lang w:val="ru-RU" w:eastAsia="ru-RU" w:bidi="ru-RU"/>
        </w:rPr>
        <w:t>:</w:t>
      </w:r>
    </w:p>
    <w:p w:rsidR="000524DA" w:rsidRPr="000524DA" w:rsidRDefault="000524DA" w:rsidP="000524DA">
      <w:pPr>
        <w:pStyle w:val="20"/>
        <w:jc w:val="both"/>
        <w:rPr>
          <w:sz w:val="30"/>
          <w:szCs w:val="30"/>
          <w:lang w:val="ru-RU"/>
        </w:rPr>
      </w:pPr>
      <w:r w:rsidRPr="000524DA">
        <w:rPr>
          <w:color w:val="000000"/>
          <w:sz w:val="30"/>
          <w:szCs w:val="30"/>
          <w:lang w:val="ru-RU" w:eastAsia="ru-RU" w:bidi="ru-RU"/>
        </w:rPr>
        <w:t xml:space="preserve">По официальной информации ВОЗ первые случаи заболевания отмечены в ДРК в районе </w:t>
      </w:r>
      <w:proofErr w:type="spellStart"/>
      <w:r w:rsidRPr="000524DA">
        <w:rPr>
          <w:color w:val="000000"/>
          <w:sz w:val="30"/>
          <w:szCs w:val="30"/>
          <w:lang w:val="ru-RU" w:eastAsia="ru-RU" w:bidi="ru-RU"/>
        </w:rPr>
        <w:t>Монгбвалу</w:t>
      </w:r>
      <w:proofErr w:type="spellEnd"/>
      <w:r w:rsidRPr="000524DA">
        <w:rPr>
          <w:color w:val="000000"/>
          <w:sz w:val="30"/>
          <w:szCs w:val="30"/>
          <w:lang w:val="ru-RU" w:eastAsia="ru-RU" w:bidi="ru-RU"/>
        </w:rPr>
        <w:t xml:space="preserve">, где ведется активная добыча полезных ископаемых. Случаи заболевания зарегистрированы в провинции </w:t>
      </w:r>
      <w:proofErr w:type="spellStart"/>
      <w:r w:rsidRPr="000524DA">
        <w:rPr>
          <w:color w:val="000000"/>
          <w:sz w:val="30"/>
          <w:szCs w:val="30"/>
          <w:lang w:val="ru-RU" w:eastAsia="ru-RU" w:bidi="ru-RU"/>
        </w:rPr>
        <w:t>Итури</w:t>
      </w:r>
      <w:proofErr w:type="spellEnd"/>
      <w:r w:rsidRPr="000524DA">
        <w:rPr>
          <w:color w:val="000000"/>
          <w:sz w:val="30"/>
          <w:szCs w:val="30"/>
          <w:lang w:val="ru-RU" w:eastAsia="ru-RU" w:bidi="ru-RU"/>
        </w:rPr>
        <w:t xml:space="preserve">, которая граничит с Южным Суданом и Угандой, в провинции Северное </w:t>
      </w:r>
      <w:proofErr w:type="spellStart"/>
      <w:r w:rsidRPr="000524DA">
        <w:rPr>
          <w:color w:val="000000"/>
          <w:sz w:val="30"/>
          <w:szCs w:val="30"/>
          <w:lang w:val="ru-RU" w:eastAsia="ru-RU" w:bidi="ru-RU"/>
        </w:rPr>
        <w:t>Киву</w:t>
      </w:r>
      <w:proofErr w:type="spellEnd"/>
      <w:r w:rsidRPr="000524DA">
        <w:rPr>
          <w:color w:val="000000"/>
          <w:sz w:val="30"/>
          <w:szCs w:val="30"/>
          <w:lang w:val="ru-RU" w:eastAsia="ru-RU" w:bidi="ru-RU"/>
        </w:rPr>
        <w:t>, которая граничит с Руандой и Угандой, а также в г. Киншасе.</w:t>
      </w:r>
    </w:p>
    <w:p w:rsidR="000524DA" w:rsidRPr="000524DA" w:rsidRDefault="000524DA" w:rsidP="000524DA">
      <w:pPr>
        <w:pStyle w:val="20"/>
        <w:spacing w:after="100"/>
        <w:jc w:val="both"/>
        <w:rPr>
          <w:sz w:val="30"/>
          <w:szCs w:val="30"/>
          <w:lang w:val="ru-RU"/>
        </w:rPr>
      </w:pPr>
      <w:r w:rsidRPr="000524DA">
        <w:rPr>
          <w:color w:val="000000"/>
          <w:sz w:val="30"/>
          <w:szCs w:val="30"/>
          <w:lang w:val="ru-RU" w:eastAsia="ru-RU" w:bidi="ru-RU"/>
        </w:rPr>
        <w:t xml:space="preserve">15 мая 2026 года Министерство здравоохранения Уганды подтвердило вспышку заболевания, вызванного вирусом </w:t>
      </w:r>
      <w:r w:rsidRPr="000524DA">
        <w:rPr>
          <w:color w:val="000000"/>
          <w:sz w:val="30"/>
          <w:szCs w:val="30"/>
          <w:lang w:bidi="en-US"/>
        </w:rPr>
        <w:t>BVD</w:t>
      </w:r>
      <w:r w:rsidRPr="000524DA">
        <w:rPr>
          <w:color w:val="000000"/>
          <w:sz w:val="30"/>
          <w:szCs w:val="30"/>
          <w:lang w:val="ru-RU" w:bidi="en-US"/>
        </w:rPr>
        <w:t xml:space="preserve">, </w:t>
      </w:r>
      <w:r w:rsidRPr="000524DA">
        <w:rPr>
          <w:color w:val="000000"/>
          <w:sz w:val="30"/>
          <w:szCs w:val="30"/>
          <w:lang w:val="ru-RU" w:eastAsia="ru-RU" w:bidi="ru-RU"/>
        </w:rPr>
        <w:t>после регистрации завозного случая из ДРК. Заболевший - пожилой мужчина, госпитализированный в частную больницу в г. Кампале И мая с тяжелыми симптомами и скончавшийся 14 мая. Второй завозной случай был подтвержден 16 мая 2026 года у человека, вернувшегося из ДРК, без видимой связи с первым случаем. На момент публикации в Уганде не выявлено случаев местной передачи вируса.</w:t>
      </w:r>
    </w:p>
    <w:p w:rsidR="000524DA" w:rsidRPr="000524DA" w:rsidRDefault="000524DA" w:rsidP="000524DA">
      <w:pPr>
        <w:pStyle w:val="1"/>
        <w:ind w:firstLine="700"/>
        <w:jc w:val="both"/>
        <w:rPr>
          <w:lang w:val="ru-RU"/>
        </w:rPr>
      </w:pPr>
      <w:r>
        <w:rPr>
          <w:color w:val="000000"/>
          <w:lang w:val="ru-RU" w:eastAsia="ru-RU" w:bidi="ru-RU"/>
        </w:rPr>
        <w:t>В настоящее время проводится эпидемиологическое расследование и отслеживание контактов. Сообщено о более 500 подозрительных случаях, из которых более 130 закончились смертельным исходом. Большинство заболевших - лица в возрасте от 20 до 39 лет, более 60% составляют женщины, что указывает на значительные риски, связанные с передачей инфекции внутри семьи, в том числе при осуществлении ухода за заболевшими.</w:t>
      </w:r>
    </w:p>
    <w:p w:rsidR="00946E85" w:rsidRDefault="00946E85">
      <w:pPr>
        <w:rPr>
          <w:lang w:val="ru-RU"/>
        </w:rPr>
      </w:pPr>
    </w:p>
    <w:p w:rsidR="00946E85" w:rsidRDefault="00946E85">
      <w:pPr>
        <w:rPr>
          <w:lang w:val="ru-RU"/>
        </w:rPr>
      </w:pPr>
    </w:p>
    <w:p w:rsidR="00946E85" w:rsidRDefault="00946E85">
      <w:pPr>
        <w:rPr>
          <w:lang w:val="ru-RU"/>
        </w:rPr>
      </w:pPr>
    </w:p>
    <w:p w:rsidR="003A1501" w:rsidRPr="00946E85" w:rsidRDefault="00946E8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  </w:t>
      </w:r>
      <w:bookmarkStart w:id="0" w:name="_GoBack"/>
      <w:bookmarkEnd w:id="0"/>
      <w:r>
        <w:rPr>
          <w:lang w:val="ru-RU"/>
        </w:rPr>
        <w:t xml:space="preserve">                                    </w:t>
      </w:r>
      <w:r w:rsidRPr="00946E85">
        <w:rPr>
          <w:rFonts w:ascii="Times New Roman" w:hAnsi="Times New Roman" w:cs="Times New Roman"/>
          <w:sz w:val="24"/>
          <w:szCs w:val="24"/>
          <w:lang w:val="ru-RU"/>
        </w:rPr>
        <w:t>Министерство здравоохранения Республики Беларусь</w:t>
      </w:r>
    </w:p>
    <w:sectPr w:rsidR="003A1501" w:rsidRPr="00946E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DA"/>
    <w:rsid w:val="000524DA"/>
    <w:rsid w:val="003A1501"/>
    <w:rsid w:val="0094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B5D9"/>
  <w15:chartTrackingRefBased/>
  <w15:docId w15:val="{7CBC7337-8B9B-4ABB-9359-D92699C0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24DA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a3">
    <w:name w:val="Основной текст_"/>
    <w:basedOn w:val="a0"/>
    <w:link w:val="1"/>
    <w:rsid w:val="000524DA"/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rsid w:val="000524DA"/>
    <w:pPr>
      <w:widowControl w:val="0"/>
      <w:spacing w:after="0" w:line="226" w:lineRule="auto"/>
      <w:ind w:left="660" w:firstLine="76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">
    <w:name w:val="Основной текст1"/>
    <w:basedOn w:val="a"/>
    <w:link w:val="a3"/>
    <w:rsid w:val="000524D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Epid-1</dc:creator>
  <cp:keywords/>
  <dc:description/>
  <cp:lastModifiedBy>Epid-1</cp:lastModifiedBy>
  <cp:revision>3</cp:revision>
  <cp:lastPrinted>2026-05-29T08:48:00Z</cp:lastPrinted>
  <dcterms:created xsi:type="dcterms:W3CDTF">2026-05-27T09:00:00Z</dcterms:created>
  <dcterms:modified xsi:type="dcterms:W3CDTF">2026-05-29T08:48:00Z</dcterms:modified>
</cp:coreProperties>
</file>